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57" w:rsidRDefault="00B80B57">
      <w:pPr>
        <w:pStyle w:val="BodyText"/>
        <w:ind w:left="3540" w:firstLine="708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Załącznik Nr 2 do</w:t>
      </w:r>
    </w:p>
    <w:p w:rsidR="00B80B57" w:rsidRDefault="00B80B57">
      <w:pPr>
        <w:pStyle w:val="BodyText"/>
        <w:ind w:left="3540" w:firstLine="708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Regulaminu  Kiermaszu Jesiennego 2020r. </w:t>
      </w:r>
    </w:p>
    <w:p w:rsidR="00B80B57" w:rsidRDefault="00B80B57">
      <w:pPr>
        <w:pStyle w:val="BodyText"/>
        <w:ind w:left="3540" w:firstLine="708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WZÓR UMOWY DZIERŻAWY</w:t>
      </w: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dniu ..................r. we Wrocławiu, pomiędzy Zrzeszeniem Handlu i Usług i Organizacją Małych i Średnich Przedsiębiorców, z siedzibą we Wrocławiu 50-335, przy ul. Sienkiewicza 28 B/5), reprezentowanym przez:</w:t>
      </w:r>
    </w:p>
    <w:p w:rsidR="00B80B57" w:rsidRDefault="00B80B57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………………………………………………………………………………………………….</w:t>
      </w:r>
    </w:p>
    <w:p w:rsidR="00B80B57" w:rsidRDefault="00B80B57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zwanym dalej </w:t>
      </w:r>
      <w:r>
        <w:rPr>
          <w:rFonts w:ascii="Verdana" w:hAnsi="Verdana" w:cs="Verdana"/>
          <w:b/>
          <w:bCs/>
          <w:sz w:val="20"/>
          <w:szCs w:val="20"/>
        </w:rPr>
        <w:t>"Wydzierżawiającym"</w:t>
      </w:r>
    </w:p>
    <w:p w:rsidR="00B80B57" w:rsidRDefault="00B80B57">
      <w:pPr>
        <w:spacing w:after="0" w:line="240" w:lineRule="auto"/>
        <w:ind w:firstLine="284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  ............................................................................................................................</w:t>
      </w:r>
    </w:p>
    <w:p w:rsidR="00B80B57" w:rsidRDefault="00B80B57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REGON........................, NIP .............................  </w:t>
      </w:r>
    </w:p>
    <w:p w:rsidR="00B80B57" w:rsidRDefault="00B80B57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 zwaną  dalej </w:t>
      </w:r>
      <w:r>
        <w:rPr>
          <w:rFonts w:ascii="Verdana" w:hAnsi="Verdana" w:cs="Verdana"/>
          <w:b/>
          <w:bCs/>
          <w:sz w:val="20"/>
          <w:szCs w:val="20"/>
        </w:rPr>
        <w:t>"dzierżawcą"</w:t>
      </w: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B80B57" w:rsidRDefault="00B80B57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zawarto umowę  następującej treści:</w:t>
      </w:r>
    </w:p>
    <w:p w:rsidR="00B80B57" w:rsidRDefault="00B80B57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1 </w:t>
      </w: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pStyle w:val="BodyText3"/>
        <w:numPr>
          <w:ilvl w:val="0"/>
          <w:numId w:val="2"/>
        </w:numPr>
        <w:spacing w:after="0"/>
        <w:ind w:left="391" w:hanging="39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Wydzierżawiający oświadcza, iż jest zarządcą targowiska położonego we Wrocławiu przy ul. Legnickiej/Niedźwiedziej (obręb: Popowice, AM-12, działka nr 3/3, 3/4, 2/22- część).</w:t>
      </w:r>
    </w:p>
    <w:p w:rsidR="00B80B57" w:rsidRDefault="00B80B57">
      <w:pPr>
        <w:pStyle w:val="BodyText3"/>
        <w:numPr>
          <w:ilvl w:val="0"/>
          <w:numId w:val="2"/>
        </w:numPr>
        <w:spacing w:after="0"/>
        <w:ind w:left="391" w:hanging="39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ramach zorganizowanego na gruncie opisanym w ust.1 Kiermaszu Jesiennego  2020r, Wydzierżawiający oddaje na rzecz Dzierżawcy - w dniach od  ........ do ............. r., miejsce do handlu nr ......., tj. grunt o powierzchni ..... m</w:t>
      </w:r>
      <w:r>
        <w:rPr>
          <w:rFonts w:ascii="Verdana" w:hAnsi="Verdana" w:cs="Verdana"/>
          <w:sz w:val="20"/>
          <w:szCs w:val="20"/>
          <w:vertAlign w:val="superscript"/>
        </w:rPr>
        <w:t>2</w:t>
      </w:r>
      <w:r>
        <w:rPr>
          <w:rFonts w:ascii="Verdana" w:hAnsi="Verdana" w:cs="Verdana"/>
          <w:sz w:val="20"/>
          <w:szCs w:val="20"/>
        </w:rPr>
        <w:t>, stanowiący część działki opisanej w ust.1, celem usytuowania na nim straganu/stoiska oznaczonego z przeznaczeniem na sprzedaż/promocję towarów określonych przez Dzierżawcę w Karcie zgłoszenia.</w:t>
      </w:r>
    </w:p>
    <w:p w:rsidR="00B80B57" w:rsidRDefault="00B80B57">
      <w:pPr>
        <w:pStyle w:val="BodyText3"/>
        <w:numPr>
          <w:ilvl w:val="0"/>
          <w:numId w:val="2"/>
        </w:numPr>
        <w:spacing w:after="0"/>
        <w:ind w:left="391" w:hanging="391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Dzierżawca oświadcza, iż zapoznał się z Regulaminem Kiermaszu Jesiennego 2020r. i zobowiązuje się do jego przestrzegania w czasie trwania niniejszej umowy. </w:t>
      </w:r>
    </w:p>
    <w:p w:rsidR="00B80B57" w:rsidRDefault="00B80B57">
      <w:pPr>
        <w:pStyle w:val="BodyText3"/>
        <w:spacing w:after="0"/>
        <w:ind w:left="3540" w:firstLine="708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ind w:left="3540"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 2</w:t>
      </w:r>
    </w:p>
    <w:p w:rsidR="00B80B57" w:rsidRDefault="00B80B57">
      <w:pPr>
        <w:spacing w:after="0" w:line="240" w:lineRule="auto"/>
        <w:ind w:left="3540" w:firstLine="708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pStyle w:val="ListParagraph"/>
        <w:numPr>
          <w:ilvl w:val="0"/>
          <w:numId w:val="6"/>
        </w:numPr>
        <w:spacing w:after="0" w:line="240" w:lineRule="auto"/>
        <w:ind w:left="391" w:hanging="39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Zaliczka na poczet czynszu jest płatna przed podpisaniem umowy  wynosi brutto 100 zł (słownie: sto 00/100).</w:t>
      </w:r>
    </w:p>
    <w:p w:rsidR="00B80B57" w:rsidRDefault="00B80B57">
      <w:pPr>
        <w:pStyle w:val="ListParagraph"/>
        <w:numPr>
          <w:ilvl w:val="0"/>
          <w:numId w:val="6"/>
        </w:numPr>
        <w:spacing w:after="0" w:line="240" w:lineRule="auto"/>
        <w:ind w:left="391" w:hanging="39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Czynsz płatny jest przed podpisaniem umowy, w łącznej wysokości brutto ………….. zł (słownie złotych: ………………), w kasie ............ Zrzeszenia.......  lub na konto w Banku ............................................., niezależnie od terminu otrzymania faktury VAT od Wydzierżawiającego.</w:t>
      </w:r>
    </w:p>
    <w:p w:rsidR="00B80B57" w:rsidRDefault="00B80B57">
      <w:pPr>
        <w:pStyle w:val="ListParagraph"/>
        <w:numPr>
          <w:ilvl w:val="0"/>
          <w:numId w:val="6"/>
        </w:numPr>
        <w:spacing w:after="0" w:line="240" w:lineRule="auto"/>
        <w:ind w:left="391" w:hanging="39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dzierżawców korzystających z prądu opłata wynosi 20 zł netto plus podatek VAT 23%. </w:t>
      </w:r>
    </w:p>
    <w:p w:rsidR="00B80B57" w:rsidRDefault="00B80B57">
      <w:pPr>
        <w:spacing w:after="0" w:line="240" w:lineRule="auto"/>
        <w:ind w:left="391" w:hanging="391"/>
        <w:jc w:val="both"/>
        <w:rPr>
          <w:rFonts w:ascii="Verdana" w:hAnsi="Verdana" w:cs="Verdana"/>
          <w:sz w:val="20"/>
          <w:szCs w:val="20"/>
        </w:rPr>
      </w:pPr>
    </w:p>
    <w:p w:rsidR="00B80B57" w:rsidRDefault="00B80B57">
      <w:pPr>
        <w:pStyle w:val="BodyText"/>
        <w:ind w:firstLine="708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3</w:t>
      </w: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pStyle w:val="BodyText"/>
        <w:numPr>
          <w:ilvl w:val="0"/>
          <w:numId w:val="8"/>
        </w:numPr>
        <w:ind w:left="3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Dzierżawca powinien wykonywać swoje prawo zgodnie z wymogami prawidłowej gospodarki i nie może bez zgody Wydzierżawiającego zmieniać przedmiotu dzierżawy, oddawać przedmiotu dzierżawy osobie trzeciej do bezpłatnego używania, ani go poddzierżawiać.</w:t>
      </w:r>
    </w:p>
    <w:p w:rsidR="00B80B57" w:rsidRDefault="00B80B57">
      <w:pPr>
        <w:pStyle w:val="BodyText"/>
        <w:numPr>
          <w:ilvl w:val="0"/>
          <w:numId w:val="8"/>
        </w:numPr>
        <w:ind w:left="3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Wykonując swoje prawo Dzierżawca będzie powstrzymywać się od działań zakłócających korzystanie z innych miejsc handlowych. </w:t>
      </w:r>
    </w:p>
    <w:p w:rsidR="00B80B57" w:rsidRDefault="00B80B57">
      <w:pPr>
        <w:pStyle w:val="BodyText"/>
        <w:numPr>
          <w:ilvl w:val="0"/>
          <w:numId w:val="8"/>
        </w:numPr>
        <w:ind w:left="3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prowadzenia na udostępnionym miejscu handlowym sprzedaży i podawania napojów alkoholowych Dzierżawca na widocznym miejscu zobowiązany jest umieścić kserokopię zezwolenia oraz informację o szkodliwości spożywania alkoholu oraz o zakazie sprzedaży alkoholu osobom nieletnim i nietrzeźwym. </w:t>
      </w:r>
    </w:p>
    <w:p w:rsidR="00B80B57" w:rsidRDefault="00B80B57">
      <w:pPr>
        <w:pStyle w:val="Default"/>
        <w:numPr>
          <w:ilvl w:val="0"/>
          <w:numId w:val="8"/>
        </w:numPr>
        <w:ind w:left="34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Dzierżawca zobowiązuje się w szczególności do utrzymania właściwego stanu sanitarnego, porządku i czystości w swoim miejscu handlu i wokół niego, zarówno w czasie trwania handlu jak i po jego zakończeniu. </w:t>
      </w:r>
    </w:p>
    <w:p w:rsidR="00B80B57" w:rsidRDefault="00B80B57">
      <w:pPr>
        <w:pStyle w:val="BodyText"/>
        <w:tabs>
          <w:tab w:val="num" w:pos="0"/>
        </w:tabs>
        <w:rPr>
          <w:rFonts w:ascii="Verdana" w:hAnsi="Verdana" w:cs="Verdana"/>
          <w:sz w:val="20"/>
          <w:szCs w:val="20"/>
        </w:rPr>
      </w:pPr>
    </w:p>
    <w:p w:rsidR="00B80B57" w:rsidRDefault="00B80B57">
      <w:pPr>
        <w:pStyle w:val="ListParagraph"/>
        <w:spacing w:after="0" w:line="24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pStyle w:val="BodyText3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B80B57" w:rsidRDefault="00B80B57">
      <w:pPr>
        <w:spacing w:after="0" w:line="240" w:lineRule="auto"/>
        <w:ind w:left="3540"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4</w:t>
      </w:r>
    </w:p>
    <w:p w:rsidR="00B80B57" w:rsidRDefault="00B80B57">
      <w:pPr>
        <w:spacing w:after="0" w:line="240" w:lineRule="auto"/>
        <w:ind w:left="3540" w:firstLine="708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pStyle w:val="BodyText"/>
        <w:tabs>
          <w:tab w:val="num" w:pos="0"/>
        </w:tabs>
        <w:ind w:left="391" w:hanging="39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</w:t>
      </w:r>
      <w:r>
        <w:rPr>
          <w:rFonts w:ascii="Verdana" w:hAnsi="Verdana" w:cs="Verdana"/>
          <w:sz w:val="20"/>
          <w:szCs w:val="20"/>
        </w:rPr>
        <w:t>Wydzierżawiającemu służy prawo przeprowadzenia w każdym okresie wszechstronnej kontroli korzystania z dzierżawionego miejsca.</w:t>
      </w:r>
    </w:p>
    <w:p w:rsidR="00B80B57" w:rsidRDefault="00B80B57">
      <w:pPr>
        <w:pStyle w:val="Default"/>
        <w:ind w:left="391" w:hanging="39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Wydzierżawiający nie ponosi odpowiedzialności materialnej za zaginięcie, konfiskatę lub zniszczenie mienia Dzierżawcy. </w:t>
      </w:r>
    </w:p>
    <w:p w:rsidR="00B80B57" w:rsidRDefault="00B80B57">
      <w:pPr>
        <w:pStyle w:val="Akapitzlist"/>
        <w:widowControl w:val="0"/>
        <w:tabs>
          <w:tab w:val="left" w:pos="874"/>
        </w:tabs>
        <w:spacing w:after="0" w:line="240" w:lineRule="auto"/>
        <w:ind w:left="0" w:right="169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ind w:left="4248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5</w:t>
      </w:r>
    </w:p>
    <w:p w:rsidR="00B80B57" w:rsidRDefault="00B80B57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 chwilą wygaśnięcia umowy, Dzierżawca powinien zwrócić Wydzierżawiającemu przedmiot umowy w/g  stanu z dnia przejęcia w dzierżawę.</w:t>
      </w:r>
    </w:p>
    <w:p w:rsidR="00B80B57" w:rsidRDefault="00B80B57">
      <w:pPr>
        <w:spacing w:after="0" w:line="240" w:lineRule="auto"/>
        <w:ind w:firstLine="170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B80B57" w:rsidRDefault="00B80B57">
      <w:pPr>
        <w:spacing w:after="0" w:line="240" w:lineRule="auto"/>
        <w:ind w:left="2546" w:firstLine="1702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6</w:t>
      </w:r>
    </w:p>
    <w:p w:rsidR="00B80B57" w:rsidRDefault="00B80B57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  <w:t xml:space="preserve">           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 </w:t>
      </w:r>
    </w:p>
    <w:p w:rsidR="00B80B57" w:rsidRDefault="00B80B5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Wszelkie zmiany niniejszej umowy, w tym przedłużenie okresu jej obowiązywania wymagają formy pisemnej, pod rygorem nieważności.       </w:t>
      </w:r>
    </w:p>
    <w:p w:rsidR="00B80B57" w:rsidRDefault="00B80B5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ind w:left="2832"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>§ 7</w:t>
      </w:r>
    </w:p>
    <w:p w:rsidR="00B80B57" w:rsidRDefault="00B80B57">
      <w:pPr>
        <w:spacing w:after="0" w:line="240" w:lineRule="auto"/>
        <w:ind w:left="2832" w:firstLine="708"/>
        <w:rPr>
          <w:rFonts w:ascii="Verdana" w:hAnsi="Verdana" w:cs="Verdana"/>
          <w:sz w:val="20"/>
          <w:szCs w:val="20"/>
        </w:rPr>
      </w:pPr>
    </w:p>
    <w:p w:rsidR="00B80B57" w:rsidRDefault="00B80B57">
      <w:pPr>
        <w:pStyle w:val="ListParagraph"/>
        <w:numPr>
          <w:ilvl w:val="0"/>
          <w:numId w:val="13"/>
        </w:numPr>
        <w:spacing w:after="0" w:line="240" w:lineRule="auto"/>
        <w:ind w:left="391" w:hanging="39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sprawach nieuregulowanych postanowieniami niniejszej umowy mają zastosowanie przepisy Kodeksu Cywilnego.</w:t>
      </w:r>
    </w:p>
    <w:p w:rsidR="00B80B57" w:rsidRDefault="00B80B57">
      <w:pPr>
        <w:pStyle w:val="ListParagraph"/>
        <w:numPr>
          <w:ilvl w:val="0"/>
          <w:numId w:val="13"/>
        </w:numPr>
        <w:spacing w:after="0" w:line="240" w:lineRule="auto"/>
        <w:ind w:left="391" w:hanging="391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Ewentualne spory mogące wyniknąć w związku z wykonaniem niniejszej umowy     rozpatrywane  będą przez  Sądy Powszechne.</w:t>
      </w:r>
    </w:p>
    <w:p w:rsidR="00B80B57" w:rsidRDefault="00B80B57">
      <w:pPr>
        <w:spacing w:after="0" w:line="240" w:lineRule="auto"/>
        <w:ind w:left="3540" w:firstLine="708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ind w:left="3540"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8</w:t>
      </w:r>
    </w:p>
    <w:p w:rsidR="00B80B57" w:rsidRDefault="00B80B57">
      <w:pPr>
        <w:spacing w:after="0" w:line="240" w:lineRule="auto"/>
        <w:ind w:left="3540" w:firstLine="708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Umowa niniejsza zostaje przez strony przyjęta i podpisana w 2 jednobrzmiących egzemplarzach, po jednym dla każdej ze stron. </w:t>
      </w:r>
    </w:p>
    <w:p w:rsidR="00B80B57" w:rsidRDefault="00B80B57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B80B57" w:rsidRDefault="00B80B57">
      <w:pPr>
        <w:spacing w:after="0" w:line="240" w:lineRule="auto"/>
        <w:ind w:firstLine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Dzierżawca: 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        </w:t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       Wydzierżawiający:</w:t>
      </w:r>
    </w:p>
    <w:p w:rsidR="00B80B57" w:rsidRDefault="00B80B57">
      <w:pPr>
        <w:spacing w:after="0" w:line="240" w:lineRule="auto"/>
        <w:ind w:firstLine="708"/>
        <w:rPr>
          <w:rFonts w:ascii="Verdana" w:hAnsi="Verdana" w:cs="Verdana"/>
          <w:b/>
          <w:bCs/>
          <w:sz w:val="20"/>
          <w:szCs w:val="20"/>
        </w:rPr>
      </w:pPr>
    </w:p>
    <w:p w:rsidR="00B80B57" w:rsidRDefault="00B80B57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    ..........................................</w:t>
      </w:r>
      <w:r>
        <w:rPr>
          <w:rFonts w:ascii="Verdana" w:hAnsi="Verdana" w:cs="Verdana"/>
          <w:sz w:val="20"/>
          <w:szCs w:val="20"/>
        </w:rPr>
        <w:tab/>
        <w:t>.......................................................</w:t>
      </w:r>
    </w:p>
    <w:p w:rsidR="00B80B57" w:rsidRDefault="00B80B57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B80B57" w:rsidRDefault="00B80B57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B80B57" w:rsidSect="00B8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B73"/>
    <w:multiLevelType w:val="hybridMultilevel"/>
    <w:tmpl w:val="501E0C48"/>
    <w:lvl w:ilvl="0" w:tplc="4A82BC10">
      <w:start w:val="1"/>
      <w:numFmt w:val="decimal"/>
      <w:lvlText w:val="%1."/>
      <w:lvlJc w:val="left"/>
      <w:pPr>
        <w:ind w:left="1095" w:hanging="39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>
    <w:nsid w:val="0F5B3F40"/>
    <w:multiLevelType w:val="hybridMultilevel"/>
    <w:tmpl w:val="8F2ACA78"/>
    <w:lvl w:ilvl="0" w:tplc="E4A8856E">
      <w:start w:val="1"/>
      <w:numFmt w:val="decimal"/>
      <w:lvlText w:val="%1."/>
      <w:lvlJc w:val="left"/>
      <w:pPr>
        <w:ind w:left="2661" w:hanging="124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2">
    <w:nsid w:val="0FA85617"/>
    <w:multiLevelType w:val="hybridMultilevel"/>
    <w:tmpl w:val="F34680E0"/>
    <w:lvl w:ilvl="0" w:tplc="F800B9AE">
      <w:start w:val="1"/>
      <w:numFmt w:val="decimal"/>
      <w:lvlText w:val="%1."/>
      <w:lvlJc w:val="left"/>
      <w:pPr>
        <w:ind w:left="1622" w:hanging="84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71" w:hanging="180"/>
      </w:pPr>
      <w:rPr>
        <w:rFonts w:ascii="Times New Roman" w:hAnsi="Times New Roman" w:cs="Times New Roman"/>
      </w:rPr>
    </w:lvl>
  </w:abstractNum>
  <w:abstractNum w:abstractNumId="3">
    <w:nsid w:val="117E3D12"/>
    <w:multiLevelType w:val="hybridMultilevel"/>
    <w:tmpl w:val="E7C4E0A6"/>
    <w:lvl w:ilvl="0" w:tplc="60B0A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B03029A"/>
    <w:multiLevelType w:val="hybridMultilevel"/>
    <w:tmpl w:val="E1482E52"/>
    <w:lvl w:ilvl="0" w:tplc="4A82BC10">
      <w:start w:val="1"/>
      <w:numFmt w:val="decimal"/>
      <w:lvlText w:val="%1."/>
      <w:lvlJc w:val="left"/>
      <w:pPr>
        <w:ind w:left="1803" w:hanging="39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abstractNum w:abstractNumId="5">
    <w:nsid w:val="2B1E50C3"/>
    <w:multiLevelType w:val="hybridMultilevel"/>
    <w:tmpl w:val="73FE48AC"/>
    <w:lvl w:ilvl="0" w:tplc="E4A8856E">
      <w:start w:val="1"/>
      <w:numFmt w:val="decimal"/>
      <w:lvlText w:val="%1."/>
      <w:lvlJc w:val="left"/>
      <w:pPr>
        <w:ind w:left="1953" w:hanging="124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>
    <w:nsid w:val="2C25465C"/>
    <w:multiLevelType w:val="hybridMultilevel"/>
    <w:tmpl w:val="FE9C59F4"/>
    <w:lvl w:ilvl="0" w:tplc="F800B9AE">
      <w:start w:val="1"/>
      <w:numFmt w:val="decimal"/>
      <w:lvlText w:val="%1."/>
      <w:lvlJc w:val="left"/>
      <w:pPr>
        <w:ind w:left="1622" w:hanging="84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71" w:hanging="180"/>
      </w:pPr>
      <w:rPr>
        <w:rFonts w:ascii="Times New Roman" w:hAnsi="Times New Roman" w:cs="Times New Roman"/>
      </w:rPr>
    </w:lvl>
  </w:abstractNum>
  <w:abstractNum w:abstractNumId="7">
    <w:nsid w:val="2C6264B2"/>
    <w:multiLevelType w:val="hybridMultilevel"/>
    <w:tmpl w:val="91144C68"/>
    <w:lvl w:ilvl="0" w:tplc="CD1C5ECE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8">
    <w:nsid w:val="2C8B0BBF"/>
    <w:multiLevelType w:val="hybridMultilevel"/>
    <w:tmpl w:val="9B3E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4EB5E7D"/>
    <w:multiLevelType w:val="hybridMultilevel"/>
    <w:tmpl w:val="6038979C"/>
    <w:lvl w:ilvl="0" w:tplc="CD1C5ECE">
      <w:start w:val="1"/>
      <w:numFmt w:val="decimal"/>
      <w:lvlText w:val="%1."/>
      <w:lvlJc w:val="left"/>
      <w:pPr>
        <w:ind w:left="2134" w:hanging="103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3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71" w:hanging="180"/>
      </w:pPr>
      <w:rPr>
        <w:rFonts w:ascii="Times New Roman" w:hAnsi="Times New Roman" w:cs="Times New Roman"/>
      </w:rPr>
    </w:lvl>
  </w:abstractNum>
  <w:abstractNum w:abstractNumId="10">
    <w:nsid w:val="3A5F194A"/>
    <w:multiLevelType w:val="hybridMultilevel"/>
    <w:tmpl w:val="D570E942"/>
    <w:lvl w:ilvl="0" w:tplc="E4A8856E">
      <w:start w:val="1"/>
      <w:numFmt w:val="decimal"/>
      <w:lvlText w:val="%1."/>
      <w:lvlJc w:val="left"/>
      <w:pPr>
        <w:ind w:left="1953" w:hanging="124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3460637"/>
    <w:multiLevelType w:val="hybridMultilevel"/>
    <w:tmpl w:val="45B818B4"/>
    <w:lvl w:ilvl="0" w:tplc="E4A8856E">
      <w:start w:val="1"/>
      <w:numFmt w:val="decimal"/>
      <w:lvlText w:val="%1."/>
      <w:lvlJc w:val="left"/>
      <w:pPr>
        <w:ind w:left="1953" w:hanging="1245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4FC61957"/>
    <w:multiLevelType w:val="hybridMultilevel"/>
    <w:tmpl w:val="F01C12D6"/>
    <w:lvl w:ilvl="0" w:tplc="F800B9AE">
      <w:start w:val="1"/>
      <w:numFmt w:val="decimal"/>
      <w:lvlText w:val="%1."/>
      <w:lvlJc w:val="left"/>
      <w:pPr>
        <w:ind w:left="1231" w:hanging="84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7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9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1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3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5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7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9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11" w:hanging="180"/>
      </w:pPr>
      <w:rPr>
        <w:rFonts w:ascii="Times New Roman" w:hAnsi="Times New Roman" w:cs="Times New Roman"/>
      </w:rPr>
    </w:lvl>
  </w:abstractNum>
  <w:abstractNum w:abstractNumId="13">
    <w:nsid w:val="60641F70"/>
    <w:multiLevelType w:val="hybridMultilevel"/>
    <w:tmpl w:val="67AEF2F0"/>
    <w:lvl w:ilvl="0" w:tplc="748ECCBE">
      <w:start w:val="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B520BF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B792F06C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E79A9128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3C8C29B4">
      <w:start w:val="1"/>
      <w:numFmt w:val="bullet"/>
      <w:lvlText w:val="•"/>
      <w:lvlJc w:val="left"/>
      <w:pPr>
        <w:ind w:left="4458" w:hanging="360"/>
      </w:pPr>
      <w:rPr>
        <w:rFonts w:hint="default"/>
      </w:rPr>
    </w:lvl>
    <w:lvl w:ilvl="5" w:tplc="23BEBC0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31A28EE4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3BEA031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79D6866C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14">
    <w:nsid w:val="73E449C6"/>
    <w:multiLevelType w:val="hybridMultilevel"/>
    <w:tmpl w:val="FB06D8B6"/>
    <w:lvl w:ilvl="0" w:tplc="60B0AD5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14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B57"/>
    <w:rsid w:val="00B8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Znak Char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paragraph" w:styleId="BodyText">
    <w:name w:val="Body Text"/>
    <w:aliases w:val="Znak"/>
    <w:basedOn w:val="Normal"/>
    <w:link w:val="BodyTextChar1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BodyTextChar1">
    <w:name w:val="Body Text Char1"/>
    <w:aliases w:val="Znak Char1"/>
    <w:basedOn w:val="DefaultParagraphFont"/>
    <w:link w:val="BodyText"/>
    <w:uiPriority w:val="99"/>
    <w:rPr>
      <w:rFonts w:ascii="Calibri" w:hAnsi="Calibri" w:cs="Calibri"/>
    </w:rPr>
  </w:style>
  <w:style w:type="character" w:customStyle="1" w:styleId="TekstpodstawowyZnak1">
    <w:name w:val="Tekst podstawowy Znak1"/>
    <w:basedOn w:val="DefaultParagraphFont"/>
    <w:uiPriority w:val="9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Akapitzlist">
    <w:name w:val="Akapit z listą"/>
    <w:basedOn w:val="Normal"/>
    <w:uiPriority w:val="99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2</Pages>
  <Words>588</Words>
  <Characters>3356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Kleszcz Beata</dc:creator>
  <cp:keywords/>
  <dc:description/>
  <cp:lastModifiedBy>ummasl03</cp:lastModifiedBy>
  <cp:revision>11</cp:revision>
  <cp:lastPrinted>2020-09-22T08:26:00Z</cp:lastPrinted>
  <dcterms:created xsi:type="dcterms:W3CDTF">2020-09-17T09:07:00Z</dcterms:created>
  <dcterms:modified xsi:type="dcterms:W3CDTF">2020-09-22T09:56:00Z</dcterms:modified>
</cp:coreProperties>
</file>